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附件</w:t>
      </w:r>
      <w:r>
        <w:rPr>
          <w:rFonts w:ascii="Times New Roman" w:hAnsi="Times New Roman"/>
          <w:sz w:val="32"/>
          <w:szCs w:val="32"/>
        </w:rPr>
        <w:t>2</w:t>
      </w:r>
    </w:p>
    <w:p>
      <w:pPr>
        <w:pStyle w:val=""/>
        <w:jc w:val="center"/>
      </w:pPr>
      <w:r>
        <w:rPr>
          <w:rFonts w:ascii="Times New Roman" w:hAnsi="Times New Roman"/>
          <w:sz w:val="44"/>
          <w:szCs w:val="44"/>
        </w:rPr>
        <w:t>面试注意事项</w:t>
      </w:r>
    </w:p>
    <w:p>
      <w:pPr>
        <w:pStyle w:val=""/>
        <w:ind w:firstLine="640"/>
        <w:spacing w:line="52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1.面试</w:t>
      </w:r>
      <w:r>
        <w:rPr>
          <w:rFonts w:ascii="Times New Roman" w:hAnsi="Times New Roman"/>
          <w:sz w:val="32"/>
          <w:szCs w:val="32"/>
        </w:rPr>
        <w:t>前14天内</w:t>
      </w:r>
      <w:r>
        <w:rPr>
          <w:rFonts w:ascii="Times New Roman" w:hAnsi="Times New Roman"/>
          <w:sz w:val="32"/>
          <w:szCs w:val="32"/>
        </w:rPr>
        <w:t>有</w:t>
      </w:r>
      <w:r>
        <w:rPr>
          <w:rFonts w:ascii="Times New Roman" w:hAnsi="Times New Roman"/>
          <w:sz w:val="32"/>
          <w:szCs w:val="32"/>
        </w:rPr>
        <w:t>国内中高风险地区旅居史、国（境）外旅居史</w:t>
      </w:r>
      <w:r>
        <w:rPr>
          <w:rFonts w:ascii="Times New Roman" w:hAnsi="Times New Roman"/>
          <w:sz w:val="32"/>
          <w:szCs w:val="32"/>
        </w:rPr>
        <w:t>，与</w:t>
      </w:r>
      <w:r>
        <w:rPr>
          <w:rFonts w:ascii="Times New Roman" w:hAnsi="Times New Roman"/>
          <w:sz w:val="32"/>
          <w:szCs w:val="32"/>
        </w:rPr>
        <w:t>新冠肺炎确诊或疑似病例及无症状感染者、中高风险区域人员有密切接触史</w:t>
      </w:r>
      <w:r>
        <w:rPr>
          <w:rFonts w:ascii="Times New Roman" w:hAnsi="Times New Roman"/>
          <w:sz w:val="32"/>
          <w:szCs w:val="32"/>
        </w:rPr>
        <w:t>的考生，应严格</w:t>
      </w:r>
      <w:r>
        <w:rPr>
          <w:rFonts w:ascii="Times New Roman" w:hAnsi="Times New Roman"/>
          <w:sz w:val="32"/>
          <w:szCs w:val="32"/>
        </w:rPr>
        <w:t>遵守国家疫情防控的规定和要求，积极配合疫情防控工作</w:t>
      </w:r>
      <w:r>
        <w:rPr>
          <w:rFonts w:ascii="Times New Roman" w:hAnsi="Times New Roman"/>
          <w:sz w:val="32"/>
          <w:szCs w:val="32"/>
        </w:rPr>
        <w:t>。</w:t>
      </w:r>
    </w:p>
    <w:p>
      <w:pPr>
        <w:pStyle w:val=""/>
        <w:ind w:firstLine="640"/>
        <w:spacing w:line="520" w:lineRule="exact"/>
      </w:pP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.面试人员须在规定的面试时间开始前30分钟持本人准考证和有效证件</w:t>
      </w:r>
      <w:r>
        <w:rPr>
          <w:rFonts w:ascii="Times New Roman" w:hAnsi="Times New Roman"/>
          <w:sz w:val="32"/>
          <w:szCs w:val="32"/>
        </w:rPr>
        <w:t>（</w:t>
      </w:r>
      <w:r>
        <w:rPr>
          <w:rFonts w:ascii="Times New Roman" w:hAnsi="Times New Roman"/>
          <w:sz w:val="32"/>
          <w:szCs w:val="32"/>
        </w:rPr>
        <w:t>身份证、有效期内的临时身份证或社保卡</w:t>
      </w:r>
      <w:r>
        <w:rPr>
          <w:rFonts w:ascii="Times New Roman" w:hAnsi="Times New Roman"/>
          <w:sz w:val="32"/>
          <w:szCs w:val="32"/>
        </w:rPr>
        <w:t>）</w:t>
      </w:r>
      <w:r>
        <w:rPr>
          <w:rFonts w:ascii="Times New Roman" w:hAnsi="Times New Roman"/>
          <w:sz w:val="32"/>
          <w:szCs w:val="32"/>
        </w:rPr>
        <w:t>到候考室</w:t>
      </w:r>
      <w:r>
        <w:rPr>
          <w:rFonts w:ascii="Times New Roman" w:hAnsi="Times New Roman"/>
          <w:sz w:val="32"/>
          <w:szCs w:val="32"/>
        </w:rPr>
        <w:t>（</w:t>
      </w:r>
      <w:r>
        <w:rPr>
          <w:rFonts w:ascii="Times New Roman" w:hAnsi="Times New Roman"/>
          <w:sz w:val="32"/>
          <w:szCs w:val="32"/>
        </w:rPr>
        <w:t>西北农林科技大学南校区就业指导中心报告厅</w:t>
      </w:r>
      <w:r>
        <w:rPr>
          <w:rFonts w:ascii="Times New Roman" w:hAnsi="Times New Roman"/>
          <w:sz w:val="32"/>
          <w:szCs w:val="32"/>
        </w:rPr>
        <w:t>）</w:t>
      </w:r>
      <w:r>
        <w:rPr>
          <w:rFonts w:ascii="Times New Roman" w:hAnsi="Times New Roman"/>
          <w:sz w:val="32"/>
          <w:szCs w:val="32"/>
        </w:rPr>
        <w:t>报到。规定时间内不报到者视为自动放弃面试资格。</w:t>
      </w:r>
    </w:p>
    <w:p>
      <w:pPr>
        <w:pStyle w:val=""/>
        <w:ind w:firstLine="640"/>
        <w:spacing w:line="520" w:lineRule="exact"/>
      </w:pPr>
      <w:r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>.面试期间采用全封闭管理，面试人员必须服从工作人员的管理，遵守面试纪律和安排。</w:t>
      </w:r>
    </w:p>
    <w:p>
      <w:pPr>
        <w:pStyle w:val=""/>
        <w:ind w:firstLine="640"/>
        <w:spacing w:line="520" w:lineRule="exact"/>
      </w:pPr>
      <w:r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>.面试封闭期间，面试人员携带的通讯工具，应交工作人员统一保管至面试结束。违反规定者，取消面试资格。</w:t>
      </w:r>
    </w:p>
    <w:p>
      <w:pPr>
        <w:pStyle w:val=""/>
        <w:ind w:firstLine="640"/>
        <w:spacing w:line="52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>.面试顺序由面试者本人抽签确定。进入面试考场时，不得携带任何物品。</w:t>
      </w:r>
    </w:p>
    <w:p>
      <w:pPr>
        <w:pStyle w:val=""/>
        <w:ind w:firstLine="640"/>
        <w:spacing w:line="520" w:lineRule="exact"/>
      </w:pPr>
      <w:r>
        <w:rPr>
          <w:rFonts w:ascii="Times New Roman" w:hAnsi="Times New Roman"/>
          <w:sz w:val="32"/>
          <w:szCs w:val="32"/>
        </w:rPr>
        <w:t>6</w:t>
      </w:r>
      <w:r>
        <w:rPr>
          <w:rFonts w:ascii="Times New Roman" w:hAnsi="Times New Roman"/>
          <w:sz w:val="32"/>
          <w:szCs w:val="32"/>
        </w:rPr>
        <w:t>.面试人员面试时不得向考官透露本人姓名等个人重要信息。面试结束后，面试者要按照引导在指定区域候分，不得再进入封闭地点。</w:t>
      </w:r>
    </w:p>
    <w:p>
      <w:pPr>
        <w:pStyle w:val=""/>
        <w:ind w:firstLine="640"/>
        <w:spacing w:line="520" w:lineRule="exact"/>
      </w:pPr>
      <w:r>
        <w:rPr>
          <w:rFonts w:ascii="Times New Roman" w:hAnsi="Times New Roman"/>
          <w:sz w:val="32"/>
          <w:szCs w:val="32"/>
        </w:rPr>
        <w:t>7.</w:t>
      </w:r>
      <w:r>
        <w:rPr>
          <w:rFonts w:ascii="Times New Roman" w:hAnsi="Times New Roman"/>
          <w:sz w:val="32"/>
          <w:szCs w:val="32"/>
        </w:rPr>
        <w:t>应试人员应在考试前一天熟悉候考室地址和交通路线。</w:t>
      </w:r>
    </w:p>
    <w:p>
      <w:pPr>
        <w:pStyle w:val=""/>
        <w:ind w:firstLine="640"/>
        <w:spacing w:line="520" w:lineRule="exact"/>
      </w:pPr>
      <w:r>
        <w:rPr>
          <w:rFonts w:ascii="Times New Roman" w:hAnsi="Times New Roman"/>
          <w:sz w:val="32"/>
          <w:szCs w:val="32"/>
        </w:rPr>
        <w:t>考试举报电话：0951-6669379</w:t>
      </w:r>
    </w:p>
    <w:sectPr>
      <w:pgSz w:w="11906" w:h="16838"/>
      <w:pgMar w:left="1588" w:right="1588" w:top="1985" w:bottom="1701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黑体"/>
  <w:font w:name="方正小标宋简体"/>
  <w:font w:name="仿宋_GB2312"/>
  <w:font w:name="宋体"/>
  <w:font w:name="Calibri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character" w:styleId="Char">
    <w:name w:val="页眉 Char"/>
    <w:qFormat/>
    <w:basedOn w:val="默认段落字体"/>
    <w:rPr>
      <w:rFonts w:ascii="Calibri" w:hAnsi="Calibri"/>
      <w:sz w:val="18"/>
      <w:szCs w:val="18"/>
    </w:rPr>
  </w:style>
  <w:style w:type="character" w:styleId="">
    <w:name w:val="超链接"/>
    <w:qFormat/>
    <w:basedOn w:val="默认段落字体"/>
    <w:rPr>
      <w:u w:val="single"/>
      <w:color w:val="0000FF"/>
    </w:rPr>
  </w:style>
  <w:style w:type="character" w:styleId="Char">
    <w:name w:val="批注框文本 Char"/>
    <w:qFormat/>
    <w:basedOn w:val="默认段落字体"/>
    <w:rPr>
      <w:rFonts w:ascii="Calibri" w:hAnsi="Calibri"/>
      <w:sz w:val="18"/>
      <w:szCs w:val="18"/>
    </w:rPr>
  </w:style>
  <w:style w:type="character" w:styleId="Char">
    <w:name w:val="页脚 Char"/>
    <w:qFormat/>
    <w:basedOn w:val="默认段落字体"/>
    <w:rPr>
      <w:rFonts w:ascii="Calibri" w:hAnsi="Calibri"/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普通(网站)"/>
    <w:qFormat/>
    <w:basedOn w:val="正文"/>
    <w:pPr>
      <w:jc w:val="left"/>
      <w:spacing w:before="75" w:after="75"/>
    </w:pPr>
    <w:rPr>
      <w:rFonts w:ascii="宋体" w:hAnsi="宋体"/>
      <w:sz w:val="24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